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F4E" w:rsidRPr="00CD1995" w:rsidRDefault="00B118CE" w:rsidP="00444F4E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CD1995">
        <w:rPr>
          <w:rFonts w:ascii="Century Gothic" w:hAnsi="Century Gothic"/>
          <w:b/>
        </w:rPr>
        <w:t>Satzung über die Festsetzung der Hebesätze</w:t>
      </w:r>
    </w:p>
    <w:p w:rsidR="00444F4E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 für die Grund- und Gewerbesteuer </w:t>
      </w:r>
    </w:p>
    <w:p w:rsidR="00444F4E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in der </w:t>
      </w:r>
      <w:r w:rsidR="004E4F9D">
        <w:rPr>
          <w:rFonts w:ascii="Century Gothic" w:hAnsi="Century Gothic"/>
          <w:b/>
        </w:rPr>
        <w:t xml:space="preserve">Gemeinde </w:t>
      </w:r>
      <w:r w:rsidR="00870FBA">
        <w:rPr>
          <w:rFonts w:ascii="Century Gothic" w:hAnsi="Century Gothic"/>
          <w:b/>
        </w:rPr>
        <w:t>Pohle</w:t>
      </w:r>
    </w:p>
    <w:p w:rsidR="00C14B39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(Hebesatzsatzung)</w:t>
      </w:r>
    </w:p>
    <w:p w:rsidR="00CD1995" w:rsidRDefault="00CD1995">
      <w:pPr>
        <w:rPr>
          <w:rFonts w:ascii="Century Gothic" w:hAnsi="Century Gothic"/>
        </w:rPr>
      </w:pPr>
    </w:p>
    <w:p w:rsidR="00B118CE" w:rsidRPr="009C5B9D" w:rsidRDefault="00444F4E" w:rsidP="009C5B9D">
      <w:pPr>
        <w:rPr>
          <w:rFonts w:ascii="Century Gothic" w:hAnsi="Century Gothic"/>
        </w:rPr>
      </w:pPr>
      <w:r w:rsidRPr="009C5B9D">
        <w:rPr>
          <w:rFonts w:ascii="Century Gothic" w:hAnsi="Century Gothic"/>
        </w:rPr>
        <w:t>Aufgrund der §§ 10,</w:t>
      </w:r>
      <w:r w:rsidR="00FD2E43" w:rsidRPr="009C5B9D">
        <w:rPr>
          <w:rFonts w:ascii="Century Gothic" w:hAnsi="Century Gothic"/>
        </w:rPr>
        <w:t xml:space="preserve"> </w:t>
      </w:r>
      <w:r w:rsidRPr="009C5B9D">
        <w:rPr>
          <w:rFonts w:ascii="Century Gothic" w:hAnsi="Century Gothic"/>
        </w:rPr>
        <w:t>58</w:t>
      </w:r>
      <w:r w:rsidR="00FD2E43" w:rsidRPr="009C5B9D">
        <w:rPr>
          <w:rFonts w:ascii="Century Gothic" w:hAnsi="Century Gothic"/>
        </w:rPr>
        <w:t>,</w:t>
      </w:r>
      <w:r w:rsidRPr="009C5B9D">
        <w:rPr>
          <w:rFonts w:ascii="Century Gothic" w:hAnsi="Century Gothic"/>
        </w:rPr>
        <w:t xml:space="preserve"> 111 Abs. 1 und 112 Abs. 2 des </w:t>
      </w:r>
      <w:bookmarkStart w:id="1" w:name="_Hlk65827367"/>
      <w:r w:rsidRPr="009C5B9D">
        <w:rPr>
          <w:rFonts w:ascii="Century Gothic" w:hAnsi="Century Gothic"/>
        </w:rPr>
        <w:t>Niedersächsischen Kommunalverfassungsgesetzes</w:t>
      </w:r>
      <w:bookmarkEnd w:id="1"/>
      <w:r w:rsidRPr="009C5B9D">
        <w:rPr>
          <w:rFonts w:ascii="Century Gothic" w:hAnsi="Century Gothic"/>
        </w:rPr>
        <w:t xml:space="preserve"> in der Fassung vom </w:t>
      </w:r>
      <w:r w:rsidR="00C317C7">
        <w:rPr>
          <w:rFonts w:ascii="Century Gothic" w:hAnsi="Century Gothic"/>
        </w:rPr>
        <w:t>28</w:t>
      </w:r>
      <w:r w:rsidRPr="009C5B9D">
        <w:rPr>
          <w:rFonts w:ascii="Century Gothic" w:hAnsi="Century Gothic"/>
        </w:rPr>
        <w:t>.</w:t>
      </w:r>
      <w:r w:rsidR="00C317C7">
        <w:rPr>
          <w:rFonts w:ascii="Century Gothic" w:hAnsi="Century Gothic"/>
        </w:rPr>
        <w:t>01</w:t>
      </w:r>
      <w:r w:rsidRPr="009C5B9D">
        <w:rPr>
          <w:rFonts w:ascii="Century Gothic" w:hAnsi="Century Gothic"/>
        </w:rPr>
        <w:t>.201</w:t>
      </w:r>
      <w:r w:rsidR="00E33841">
        <w:rPr>
          <w:rFonts w:ascii="Century Gothic" w:hAnsi="Century Gothic"/>
        </w:rPr>
        <w:t>4</w:t>
      </w:r>
      <w:r w:rsidRPr="009C5B9D">
        <w:rPr>
          <w:rFonts w:ascii="Century Gothic" w:hAnsi="Century Gothic"/>
        </w:rPr>
        <w:t xml:space="preserve"> (</w:t>
      </w:r>
      <w:proofErr w:type="spellStart"/>
      <w:r w:rsidRPr="009C5B9D">
        <w:rPr>
          <w:rFonts w:ascii="Century Gothic" w:hAnsi="Century Gothic"/>
        </w:rPr>
        <w:t>Nds</w:t>
      </w:r>
      <w:proofErr w:type="spellEnd"/>
      <w:r w:rsidRPr="009C5B9D">
        <w:rPr>
          <w:rFonts w:ascii="Century Gothic" w:hAnsi="Century Gothic"/>
        </w:rPr>
        <w:t xml:space="preserve">. GVBI. S. </w:t>
      </w:r>
      <w:r w:rsidR="00E33841">
        <w:rPr>
          <w:rFonts w:ascii="Century Gothic" w:hAnsi="Century Gothic"/>
        </w:rPr>
        <w:t>35</w:t>
      </w:r>
      <w:r w:rsidRPr="009C5B9D">
        <w:rPr>
          <w:rFonts w:ascii="Century Gothic" w:hAnsi="Century Gothic"/>
        </w:rPr>
        <w:t xml:space="preserve">), </w:t>
      </w:r>
      <w:r w:rsidR="00FD2E43" w:rsidRPr="009C5B9D">
        <w:rPr>
          <w:rFonts w:ascii="Century Gothic" w:hAnsi="Century Gothic"/>
        </w:rPr>
        <w:t xml:space="preserve">zuletzt geändert durch Artikel </w:t>
      </w:r>
      <w:r w:rsidR="00E33841">
        <w:rPr>
          <w:rFonts w:ascii="Century Gothic" w:hAnsi="Century Gothic"/>
        </w:rPr>
        <w:t>3</w:t>
      </w:r>
      <w:r w:rsidR="00FD2E43" w:rsidRPr="009C5B9D">
        <w:rPr>
          <w:rFonts w:ascii="Century Gothic" w:hAnsi="Century Gothic"/>
        </w:rPr>
        <w:t xml:space="preserve"> des Gesetzes vom </w:t>
      </w:r>
      <w:r w:rsidR="00E33841">
        <w:rPr>
          <w:rFonts w:ascii="Century Gothic" w:hAnsi="Century Gothic"/>
        </w:rPr>
        <w:t>07</w:t>
      </w:r>
      <w:r w:rsidR="00FD2E43" w:rsidRPr="009C5B9D">
        <w:rPr>
          <w:rFonts w:ascii="Century Gothic" w:hAnsi="Century Gothic"/>
        </w:rPr>
        <w:t>.</w:t>
      </w:r>
      <w:r w:rsidR="00E33841">
        <w:rPr>
          <w:rFonts w:ascii="Century Gothic" w:hAnsi="Century Gothic"/>
        </w:rPr>
        <w:t>12</w:t>
      </w:r>
      <w:r w:rsidR="00FD2E43" w:rsidRPr="009C5B9D">
        <w:rPr>
          <w:rFonts w:ascii="Century Gothic" w:hAnsi="Century Gothic"/>
        </w:rPr>
        <w:t>.2021 (</w:t>
      </w:r>
      <w:proofErr w:type="spellStart"/>
      <w:r w:rsidR="00FD2E43" w:rsidRPr="009C5B9D">
        <w:rPr>
          <w:rFonts w:ascii="Century Gothic" w:hAnsi="Century Gothic"/>
        </w:rPr>
        <w:t>Nds</w:t>
      </w:r>
      <w:proofErr w:type="spellEnd"/>
      <w:r w:rsidR="00FD2E43" w:rsidRPr="009C5B9D">
        <w:rPr>
          <w:rFonts w:ascii="Century Gothic" w:hAnsi="Century Gothic"/>
        </w:rPr>
        <w:t xml:space="preserve">. GVBl. S. </w:t>
      </w:r>
      <w:r w:rsidR="00E33841">
        <w:rPr>
          <w:rFonts w:ascii="Century Gothic" w:hAnsi="Century Gothic"/>
        </w:rPr>
        <w:t>830</w:t>
      </w:r>
      <w:r w:rsidR="00FD2E43" w:rsidRPr="009C5B9D">
        <w:rPr>
          <w:rFonts w:ascii="Century Gothic" w:hAnsi="Century Gothic"/>
        </w:rPr>
        <w:t>), des § 1 des Niedersächsischen Kommunalabgabengesetzes vom 20.04.2017 (</w:t>
      </w:r>
      <w:proofErr w:type="spellStart"/>
      <w:r w:rsidR="00FD2E43" w:rsidRPr="009C5B9D">
        <w:rPr>
          <w:rFonts w:ascii="Century Gothic" w:hAnsi="Century Gothic"/>
        </w:rPr>
        <w:t>Nds</w:t>
      </w:r>
      <w:proofErr w:type="spellEnd"/>
      <w:r w:rsidR="00FD2E43" w:rsidRPr="009C5B9D">
        <w:rPr>
          <w:rFonts w:ascii="Century Gothic" w:hAnsi="Century Gothic"/>
        </w:rPr>
        <w:t>. GVBI. S. 121)</w:t>
      </w:r>
      <w:r w:rsidR="00146BEC" w:rsidRPr="009C5B9D">
        <w:rPr>
          <w:rFonts w:ascii="Century Gothic" w:hAnsi="Century Gothic"/>
          <w:color w:val="000000"/>
          <w:shd w:val="clear" w:color="auto" w:fill="FFFFFF"/>
        </w:rPr>
        <w:t xml:space="preserve"> zuletzt geändert durch Artikel 1 des Gesetzes vom 24.10.2019 (</w:t>
      </w:r>
      <w:proofErr w:type="spellStart"/>
      <w:r w:rsidR="00146BEC" w:rsidRPr="009C5B9D">
        <w:rPr>
          <w:rFonts w:ascii="Century Gothic" w:hAnsi="Century Gothic"/>
          <w:color w:val="000000"/>
          <w:shd w:val="clear" w:color="auto" w:fill="FFFFFF"/>
        </w:rPr>
        <w:t>Nds</w:t>
      </w:r>
      <w:proofErr w:type="spellEnd"/>
      <w:r w:rsidR="00146BEC" w:rsidRPr="009C5B9D">
        <w:rPr>
          <w:rFonts w:ascii="Century Gothic" w:hAnsi="Century Gothic"/>
          <w:color w:val="000000"/>
          <w:shd w:val="clear" w:color="auto" w:fill="FFFFFF"/>
        </w:rPr>
        <w:t>. GVBl. S. 309)</w:t>
      </w:r>
      <w:r w:rsidR="00FD2E43" w:rsidRPr="009C5B9D">
        <w:rPr>
          <w:rFonts w:ascii="Century Gothic" w:hAnsi="Century Gothic"/>
        </w:rPr>
        <w:t>, der §§ 1 und 25 des Grundsteuergesetzes vom 07.08.1973 (BGBI. I, S. 965</w:t>
      </w:r>
      <w:r w:rsidR="009C5B9D">
        <w:rPr>
          <w:rFonts w:ascii="Century Gothic" w:hAnsi="Century Gothic"/>
        </w:rPr>
        <w:t>)</w:t>
      </w:r>
      <w:r w:rsidR="00146BEC" w:rsidRPr="009C5B9D">
        <w:rPr>
          <w:rFonts w:ascii="Century Gothic" w:hAnsi="Century Gothic"/>
        </w:rPr>
        <w:t xml:space="preserve">, das zuletzt durch Artikel </w:t>
      </w:r>
      <w:r w:rsidR="00E33841">
        <w:rPr>
          <w:rFonts w:ascii="Century Gothic" w:hAnsi="Century Gothic"/>
        </w:rPr>
        <w:t>21</w:t>
      </w:r>
      <w:r w:rsidR="00146BEC" w:rsidRPr="009C5B9D">
        <w:rPr>
          <w:rFonts w:ascii="Century Gothic" w:hAnsi="Century Gothic"/>
        </w:rPr>
        <w:t xml:space="preserve"> des Gesetzes vom </w:t>
      </w:r>
      <w:r w:rsidR="00E33841">
        <w:rPr>
          <w:rFonts w:ascii="Century Gothic" w:hAnsi="Century Gothic"/>
        </w:rPr>
        <w:t>16</w:t>
      </w:r>
      <w:r w:rsidR="00146BEC" w:rsidRPr="009C5B9D">
        <w:rPr>
          <w:rFonts w:ascii="Century Gothic" w:hAnsi="Century Gothic"/>
        </w:rPr>
        <w:t>. Dezember 202</w:t>
      </w:r>
      <w:r w:rsidR="00E33841">
        <w:rPr>
          <w:rFonts w:ascii="Century Gothic" w:hAnsi="Century Gothic"/>
        </w:rPr>
        <w:t>2</w:t>
      </w:r>
      <w:r w:rsidR="00146BEC" w:rsidRPr="009C5B9D">
        <w:rPr>
          <w:rFonts w:ascii="Century Gothic" w:hAnsi="Century Gothic"/>
        </w:rPr>
        <w:t xml:space="preserve"> (BGBl. I S. </w:t>
      </w:r>
      <w:r w:rsidR="00E33841">
        <w:rPr>
          <w:rFonts w:ascii="Century Gothic" w:hAnsi="Century Gothic"/>
        </w:rPr>
        <w:t>2294</w:t>
      </w:r>
      <w:r w:rsidR="00146BEC" w:rsidRPr="009C5B9D">
        <w:rPr>
          <w:rFonts w:ascii="Century Gothic" w:hAnsi="Century Gothic"/>
        </w:rPr>
        <w:t>) geändert worden ist</w:t>
      </w:r>
      <w:r w:rsidR="00FD2E43" w:rsidRPr="009C5B9D">
        <w:rPr>
          <w:rFonts w:ascii="Century Gothic" w:hAnsi="Century Gothic"/>
        </w:rPr>
        <w:t xml:space="preserve">, </w:t>
      </w:r>
      <w:r w:rsidR="00146BEC" w:rsidRPr="009C5B9D">
        <w:rPr>
          <w:rFonts w:ascii="Century Gothic" w:hAnsi="Century Gothic"/>
        </w:rPr>
        <w:t xml:space="preserve">der §§ 1 und 16 des Gewerbesteuergesetzes vom 15.10.2002 (BGBI. I S. 4167, das zuletzt durch Artikel </w:t>
      </w:r>
      <w:r w:rsidR="00E33841">
        <w:rPr>
          <w:rFonts w:ascii="Century Gothic" w:hAnsi="Century Gothic"/>
        </w:rPr>
        <w:t>19</w:t>
      </w:r>
      <w:r w:rsidR="00146BEC" w:rsidRPr="009C5B9D">
        <w:rPr>
          <w:rFonts w:ascii="Century Gothic" w:hAnsi="Century Gothic"/>
        </w:rPr>
        <w:t xml:space="preserve"> des Gesetzes vom 2</w:t>
      </w:r>
      <w:r w:rsidR="00E33841">
        <w:rPr>
          <w:rFonts w:ascii="Century Gothic" w:hAnsi="Century Gothic"/>
        </w:rPr>
        <w:t>7</w:t>
      </w:r>
      <w:r w:rsidR="00146BEC" w:rsidRPr="009C5B9D">
        <w:rPr>
          <w:rFonts w:ascii="Century Gothic" w:hAnsi="Century Gothic"/>
        </w:rPr>
        <w:t xml:space="preserve">. </w:t>
      </w:r>
      <w:r w:rsidR="00E33841">
        <w:rPr>
          <w:rFonts w:ascii="Century Gothic" w:hAnsi="Century Gothic"/>
        </w:rPr>
        <w:t>März</w:t>
      </w:r>
      <w:r w:rsidR="00146BEC" w:rsidRPr="009C5B9D">
        <w:rPr>
          <w:rFonts w:ascii="Century Gothic" w:hAnsi="Century Gothic"/>
        </w:rPr>
        <w:t xml:space="preserve"> 202</w:t>
      </w:r>
      <w:r w:rsidR="00E33841">
        <w:rPr>
          <w:rFonts w:ascii="Century Gothic" w:hAnsi="Century Gothic"/>
        </w:rPr>
        <w:t>4</w:t>
      </w:r>
      <w:r w:rsidR="00146BEC" w:rsidRPr="009C5B9D">
        <w:rPr>
          <w:rFonts w:ascii="Century Gothic" w:hAnsi="Century Gothic"/>
        </w:rPr>
        <w:t xml:space="preserve"> (BGBl. </w:t>
      </w:r>
      <w:r w:rsidR="00E33841">
        <w:rPr>
          <w:rFonts w:ascii="Century Gothic" w:hAnsi="Century Gothic"/>
        </w:rPr>
        <w:t>2024 I Nr.</w:t>
      </w:r>
      <w:r w:rsidR="00146BEC" w:rsidRPr="009C5B9D">
        <w:rPr>
          <w:rFonts w:ascii="Century Gothic" w:hAnsi="Century Gothic"/>
        </w:rPr>
        <w:t xml:space="preserve"> </w:t>
      </w:r>
      <w:r w:rsidR="00E33841">
        <w:rPr>
          <w:rFonts w:ascii="Century Gothic" w:hAnsi="Century Gothic"/>
        </w:rPr>
        <w:t>108</w:t>
      </w:r>
      <w:r w:rsidR="00146BEC" w:rsidRPr="009C5B9D">
        <w:rPr>
          <w:rFonts w:ascii="Century Gothic" w:hAnsi="Century Gothic"/>
        </w:rPr>
        <w:t>) geändert worden ist</w:t>
      </w:r>
      <w:r w:rsidR="00FD2E43" w:rsidRPr="009C5B9D">
        <w:rPr>
          <w:rFonts w:ascii="Century Gothic" w:hAnsi="Century Gothic"/>
        </w:rPr>
        <w:t>, in Verbindung mit dem Realsteuer-Erhebungsgesetz vom 22.12.1981 (</w:t>
      </w:r>
      <w:proofErr w:type="spellStart"/>
      <w:r w:rsidR="00FD2E43" w:rsidRPr="009C5B9D">
        <w:rPr>
          <w:rFonts w:ascii="Century Gothic" w:hAnsi="Century Gothic"/>
        </w:rPr>
        <w:t>Nds</w:t>
      </w:r>
      <w:proofErr w:type="spellEnd"/>
      <w:r w:rsidR="00FD2E43" w:rsidRPr="009C5B9D">
        <w:rPr>
          <w:rFonts w:ascii="Century Gothic" w:hAnsi="Century Gothic"/>
        </w:rPr>
        <w:t xml:space="preserve">. GVBI. S. 423) hat </w:t>
      </w:r>
      <w:r w:rsidR="00155B9C">
        <w:rPr>
          <w:rFonts w:ascii="Century Gothic" w:hAnsi="Century Gothic"/>
        </w:rPr>
        <w:t>der Rat der</w:t>
      </w:r>
      <w:r w:rsidR="00FD2E43" w:rsidRPr="009C5B9D">
        <w:rPr>
          <w:rFonts w:ascii="Century Gothic" w:hAnsi="Century Gothic"/>
        </w:rPr>
        <w:t xml:space="preserve"> </w:t>
      </w:r>
      <w:r w:rsidR="004E4F9D">
        <w:rPr>
          <w:rFonts w:ascii="Century Gothic" w:hAnsi="Century Gothic"/>
        </w:rPr>
        <w:t xml:space="preserve">Gemeinde </w:t>
      </w:r>
      <w:r w:rsidR="00870FBA">
        <w:rPr>
          <w:rFonts w:ascii="Century Gothic" w:hAnsi="Century Gothic"/>
        </w:rPr>
        <w:t>Pohle</w:t>
      </w:r>
      <w:r w:rsidR="00FD2E43" w:rsidRPr="009C5B9D">
        <w:rPr>
          <w:rFonts w:ascii="Century Gothic" w:hAnsi="Century Gothic"/>
        </w:rPr>
        <w:t xml:space="preserve"> in seiner Sitzung am </w:t>
      </w:r>
      <w:r w:rsidR="006308F5">
        <w:rPr>
          <w:rFonts w:ascii="Century Gothic" w:hAnsi="Century Gothic"/>
        </w:rPr>
        <w:t>28</w:t>
      </w:r>
      <w:r w:rsidR="00E205A4">
        <w:rPr>
          <w:rFonts w:ascii="Century Gothic" w:hAnsi="Century Gothic"/>
        </w:rPr>
        <w:t>.</w:t>
      </w:r>
      <w:r w:rsidR="006308F5">
        <w:rPr>
          <w:rFonts w:ascii="Century Gothic" w:hAnsi="Century Gothic"/>
        </w:rPr>
        <w:t>1</w:t>
      </w:r>
      <w:r w:rsidR="008B3B22">
        <w:rPr>
          <w:rFonts w:ascii="Century Gothic" w:hAnsi="Century Gothic"/>
        </w:rPr>
        <w:t>0</w:t>
      </w:r>
      <w:r w:rsidR="00FD2E43" w:rsidRPr="009C5B9D">
        <w:rPr>
          <w:rFonts w:ascii="Century Gothic" w:hAnsi="Century Gothic"/>
        </w:rPr>
        <w:t>.202</w:t>
      </w:r>
      <w:r w:rsidR="00FE3A44">
        <w:rPr>
          <w:rFonts w:ascii="Century Gothic" w:hAnsi="Century Gothic"/>
        </w:rPr>
        <w:t>4</w:t>
      </w:r>
      <w:r w:rsidR="00FD2E43" w:rsidRPr="009C5B9D">
        <w:rPr>
          <w:rFonts w:ascii="Century Gothic" w:hAnsi="Century Gothic"/>
        </w:rPr>
        <w:t xml:space="preserve"> nachstehende Satzung beschlossen:</w:t>
      </w:r>
    </w:p>
    <w:p w:rsidR="00CD1995" w:rsidRDefault="00CD1995" w:rsidP="00FD2E43">
      <w:pPr>
        <w:jc w:val="center"/>
        <w:rPr>
          <w:rFonts w:ascii="Century Gothic" w:hAnsi="Century Gothic"/>
          <w:b/>
        </w:rPr>
      </w:pPr>
      <w:bookmarkStart w:id="2" w:name="_Hlk65827842"/>
    </w:p>
    <w:p w:rsidR="00FD2E43" w:rsidRPr="00CD1995" w:rsidRDefault="00B118CE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§ </w:t>
      </w:r>
      <w:r w:rsidR="00FD2E43" w:rsidRPr="00CD1995">
        <w:rPr>
          <w:rFonts w:ascii="Century Gothic" w:hAnsi="Century Gothic"/>
          <w:b/>
        </w:rPr>
        <w:t>1</w:t>
      </w:r>
    </w:p>
    <w:p w:rsidR="00FD2E43" w:rsidRPr="00CD1995" w:rsidRDefault="00FD2E43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Hebesätze</w:t>
      </w:r>
    </w:p>
    <w:p w:rsidR="00B118CE" w:rsidRPr="00CD1995" w:rsidRDefault="00B118CE" w:rsidP="00CD1995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 xml:space="preserve">Die Hebesätze für die Grundsteuer und für die Gewerbesteuer werden für das Gebiet der </w:t>
      </w:r>
      <w:r w:rsidR="004E4F9D">
        <w:rPr>
          <w:rFonts w:ascii="Century Gothic" w:hAnsi="Century Gothic"/>
        </w:rPr>
        <w:t>Gemeinde</w:t>
      </w:r>
      <w:r w:rsidR="00870FBA">
        <w:rPr>
          <w:rFonts w:ascii="Century Gothic" w:hAnsi="Century Gothic"/>
        </w:rPr>
        <w:t xml:space="preserve"> Pohle</w:t>
      </w:r>
      <w:r w:rsidRPr="00CD1995">
        <w:rPr>
          <w:rFonts w:ascii="Century Gothic" w:hAnsi="Century Gothic"/>
        </w:rPr>
        <w:t xml:space="preserve"> wie folgt festgesetzt:</w:t>
      </w:r>
    </w:p>
    <w:bookmarkEnd w:id="2"/>
    <w:p w:rsidR="00B118CE" w:rsidRPr="00CD1995" w:rsidRDefault="00B118CE" w:rsidP="00B118CE">
      <w:pPr>
        <w:rPr>
          <w:rFonts w:ascii="Century Gothic" w:hAnsi="Century Gothic"/>
        </w:rPr>
      </w:pPr>
    </w:p>
    <w:p w:rsidR="00B118CE" w:rsidRPr="00CD1995" w:rsidRDefault="00B118CE" w:rsidP="00B118CE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Grundsteuer</w:t>
      </w:r>
    </w:p>
    <w:p w:rsidR="00B118CE" w:rsidRPr="00CD1995" w:rsidRDefault="00CD1995" w:rsidP="00B118CE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f</w:t>
      </w:r>
      <w:r w:rsidR="00B118CE" w:rsidRPr="00CD1995">
        <w:rPr>
          <w:rFonts w:ascii="Century Gothic" w:hAnsi="Century Gothic"/>
        </w:rPr>
        <w:t>ür die land- und forstwirtschaftlichen Betriebe (Grundsteuer A)</w:t>
      </w:r>
      <w:r w:rsidR="00C218C7" w:rsidRPr="00CD1995">
        <w:rPr>
          <w:rFonts w:ascii="Century Gothic" w:hAnsi="Century Gothic"/>
        </w:rPr>
        <w:t xml:space="preserve">      </w:t>
      </w:r>
      <w:r w:rsidR="008028D2">
        <w:rPr>
          <w:rFonts w:ascii="Century Gothic" w:hAnsi="Century Gothic"/>
        </w:rPr>
        <w:t>6</w:t>
      </w:r>
      <w:r w:rsidR="006308F5">
        <w:rPr>
          <w:rFonts w:ascii="Century Gothic" w:hAnsi="Century Gothic"/>
        </w:rPr>
        <w:t>30</w:t>
      </w:r>
      <w:r w:rsidRPr="00CD1995">
        <w:rPr>
          <w:rFonts w:ascii="Century Gothic" w:hAnsi="Century Gothic"/>
        </w:rPr>
        <w:t xml:space="preserve"> </w:t>
      </w:r>
      <w:r w:rsidR="00C218C7" w:rsidRPr="00CD1995">
        <w:rPr>
          <w:rFonts w:ascii="Century Gothic" w:hAnsi="Century Gothic"/>
        </w:rPr>
        <w:t>v. H.</w:t>
      </w:r>
    </w:p>
    <w:p w:rsidR="00C218C7" w:rsidRPr="00CD1995" w:rsidRDefault="00CD1995" w:rsidP="00B118CE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f</w:t>
      </w:r>
      <w:r w:rsidR="00C218C7" w:rsidRPr="00CD1995">
        <w:rPr>
          <w:rFonts w:ascii="Century Gothic" w:hAnsi="Century Gothic"/>
        </w:rPr>
        <w:t>ür die Grundstücke (Grundsteuer B)</w:t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  <w:t xml:space="preserve">     </w:t>
      </w:r>
      <w:r w:rsidR="004E4F9D">
        <w:rPr>
          <w:rFonts w:ascii="Century Gothic" w:hAnsi="Century Gothic"/>
        </w:rPr>
        <w:t>2</w:t>
      </w:r>
      <w:r w:rsidR="00870FBA">
        <w:rPr>
          <w:rFonts w:ascii="Century Gothic" w:hAnsi="Century Gothic"/>
        </w:rPr>
        <w:t>7</w:t>
      </w:r>
      <w:r w:rsidR="006308F5">
        <w:rPr>
          <w:rFonts w:ascii="Century Gothic" w:hAnsi="Century Gothic"/>
        </w:rPr>
        <w:t>6</w:t>
      </w:r>
      <w:r w:rsidR="007B7EDA">
        <w:rPr>
          <w:rFonts w:ascii="Century Gothic" w:hAnsi="Century Gothic"/>
        </w:rPr>
        <w:t xml:space="preserve"> </w:t>
      </w:r>
      <w:r w:rsidR="00C218C7" w:rsidRPr="00CD1995">
        <w:rPr>
          <w:rFonts w:ascii="Century Gothic" w:hAnsi="Century Gothic"/>
        </w:rPr>
        <w:t>v. H.</w:t>
      </w:r>
    </w:p>
    <w:p w:rsidR="00C218C7" w:rsidRPr="00CD1995" w:rsidRDefault="00C218C7" w:rsidP="00C218C7">
      <w:pPr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Gewerbesteuer</w:t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="00CD1995"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 xml:space="preserve">     </w:t>
      </w:r>
      <w:r w:rsidR="004E4F9D">
        <w:rPr>
          <w:rFonts w:ascii="Century Gothic" w:hAnsi="Century Gothic"/>
        </w:rPr>
        <w:t>4</w:t>
      </w:r>
      <w:r w:rsidR="005B593B">
        <w:rPr>
          <w:rFonts w:ascii="Century Gothic" w:hAnsi="Century Gothic"/>
        </w:rPr>
        <w:t>2</w:t>
      </w:r>
      <w:r w:rsidR="00DB3F1C">
        <w:rPr>
          <w:rFonts w:ascii="Century Gothic" w:hAnsi="Century Gothic"/>
        </w:rPr>
        <w:t>0</w:t>
      </w:r>
      <w:r w:rsidRPr="00CD1995">
        <w:rPr>
          <w:rFonts w:ascii="Century Gothic" w:hAnsi="Century Gothic"/>
        </w:rPr>
        <w:t xml:space="preserve"> v. H.</w:t>
      </w:r>
    </w:p>
    <w:p w:rsidR="00C218C7" w:rsidRPr="00CD1995" w:rsidRDefault="00C218C7" w:rsidP="00CD1995">
      <w:pPr>
        <w:rPr>
          <w:rFonts w:ascii="Century Gothic" w:hAnsi="Century Gothic"/>
        </w:rPr>
      </w:pPr>
    </w:p>
    <w:p w:rsidR="00FD2E43" w:rsidRPr="00CD1995" w:rsidRDefault="00FD2E43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§ </w:t>
      </w:r>
      <w:r w:rsidR="00CD1995" w:rsidRPr="00CD1995">
        <w:rPr>
          <w:rFonts w:ascii="Century Gothic" w:hAnsi="Century Gothic"/>
          <w:b/>
        </w:rPr>
        <w:t>2</w:t>
      </w:r>
    </w:p>
    <w:p w:rsidR="00FD2E43" w:rsidRPr="00CD1995" w:rsidRDefault="00CD1995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Gültigkeit</w:t>
      </w:r>
    </w:p>
    <w:p w:rsidR="00FD2E43" w:rsidRPr="00CD1995" w:rsidRDefault="00CD1995" w:rsidP="00CD1995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>Die vorstehenden Hebesätze gelten für die Jahre 202</w:t>
      </w:r>
      <w:r w:rsidR="004E4F9D">
        <w:rPr>
          <w:rFonts w:ascii="Century Gothic" w:hAnsi="Century Gothic"/>
        </w:rPr>
        <w:t>5</w:t>
      </w:r>
      <w:r w:rsidRPr="00CD1995">
        <w:rPr>
          <w:rFonts w:ascii="Century Gothic" w:hAnsi="Century Gothic"/>
        </w:rPr>
        <w:t>, 202</w:t>
      </w:r>
      <w:r w:rsidR="004E4F9D">
        <w:rPr>
          <w:rFonts w:ascii="Century Gothic" w:hAnsi="Century Gothic"/>
        </w:rPr>
        <w:t>6</w:t>
      </w:r>
      <w:r w:rsidRPr="00CD1995">
        <w:rPr>
          <w:rFonts w:ascii="Century Gothic" w:hAnsi="Century Gothic"/>
        </w:rPr>
        <w:t xml:space="preserve"> und 202</w:t>
      </w:r>
      <w:r w:rsidR="004E4F9D">
        <w:rPr>
          <w:rFonts w:ascii="Century Gothic" w:hAnsi="Century Gothic"/>
        </w:rPr>
        <w:t>7</w:t>
      </w:r>
      <w:r w:rsidRPr="00CD1995">
        <w:rPr>
          <w:rFonts w:ascii="Century Gothic" w:hAnsi="Century Gothic"/>
        </w:rPr>
        <w:t>.</w:t>
      </w:r>
    </w:p>
    <w:p w:rsidR="00C218C7" w:rsidRPr="00CD1995" w:rsidRDefault="00C218C7" w:rsidP="00FD2E43">
      <w:pPr>
        <w:pStyle w:val="Listenabsatz"/>
        <w:rPr>
          <w:rFonts w:ascii="Century Gothic" w:hAnsi="Century Gothic"/>
        </w:rPr>
      </w:pPr>
    </w:p>
    <w:p w:rsidR="00C218C7" w:rsidRPr="00CD1995" w:rsidRDefault="00C218C7" w:rsidP="00CD1995">
      <w:pPr>
        <w:ind w:left="3540" w:firstLine="708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§ 3</w:t>
      </w:r>
    </w:p>
    <w:p w:rsidR="00FD2E43" w:rsidRPr="00CD1995" w:rsidRDefault="00FD2E43" w:rsidP="00C218C7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Inkrafttreten</w:t>
      </w:r>
    </w:p>
    <w:p w:rsidR="00C218C7" w:rsidRPr="00CD1995" w:rsidRDefault="00C218C7" w:rsidP="00C218C7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>Diese Satzung tritt am 01.01.202</w:t>
      </w:r>
      <w:r w:rsidR="004E4F9D">
        <w:rPr>
          <w:rFonts w:ascii="Century Gothic" w:hAnsi="Century Gothic"/>
        </w:rPr>
        <w:t>5</w:t>
      </w:r>
      <w:r w:rsidRPr="00CD1995">
        <w:rPr>
          <w:rFonts w:ascii="Century Gothic" w:hAnsi="Century Gothic"/>
        </w:rPr>
        <w:t xml:space="preserve"> in Kraft.</w:t>
      </w:r>
    </w:p>
    <w:p w:rsidR="00C218C7" w:rsidRPr="00CD1995" w:rsidRDefault="00C218C7" w:rsidP="00C218C7">
      <w:pPr>
        <w:rPr>
          <w:rFonts w:ascii="Century Gothic" w:hAnsi="Century Gothic"/>
        </w:rPr>
      </w:pPr>
    </w:p>
    <w:p w:rsidR="00C218C7" w:rsidRPr="00CD1995" w:rsidRDefault="00870FBA" w:rsidP="00C218C7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Pohle</w:t>
      </w:r>
      <w:r w:rsidR="00C218C7" w:rsidRPr="00CD1995">
        <w:rPr>
          <w:rFonts w:ascii="Century Gothic" w:hAnsi="Century Gothic"/>
        </w:rPr>
        <w:t xml:space="preserve">, </w:t>
      </w:r>
      <w:r w:rsidR="006308F5">
        <w:rPr>
          <w:rFonts w:ascii="Century Gothic" w:hAnsi="Century Gothic"/>
        </w:rPr>
        <w:t>28</w:t>
      </w:r>
      <w:r w:rsidR="00E205A4">
        <w:rPr>
          <w:rFonts w:ascii="Century Gothic" w:hAnsi="Century Gothic"/>
        </w:rPr>
        <w:t>.</w:t>
      </w:r>
      <w:r w:rsidR="006308F5">
        <w:rPr>
          <w:rFonts w:ascii="Century Gothic" w:hAnsi="Century Gothic"/>
        </w:rPr>
        <w:t>1</w:t>
      </w:r>
      <w:r w:rsidR="008B3B22">
        <w:rPr>
          <w:rFonts w:ascii="Century Gothic" w:hAnsi="Century Gothic"/>
        </w:rPr>
        <w:t>0</w:t>
      </w:r>
      <w:r w:rsidR="00C218C7" w:rsidRPr="00CD1995">
        <w:rPr>
          <w:rFonts w:ascii="Century Gothic" w:hAnsi="Century Gothic"/>
        </w:rPr>
        <w:t>.20</w:t>
      </w:r>
      <w:r w:rsidR="00444F4E" w:rsidRPr="00CD1995">
        <w:rPr>
          <w:rFonts w:ascii="Century Gothic" w:hAnsi="Century Gothic"/>
        </w:rPr>
        <w:t>2</w:t>
      </w:r>
      <w:r w:rsidR="00FE3A44">
        <w:rPr>
          <w:rFonts w:ascii="Century Gothic" w:hAnsi="Century Gothic"/>
        </w:rPr>
        <w:t>4</w:t>
      </w:r>
      <w:r w:rsidR="00C218C7" w:rsidRPr="00CD1995">
        <w:rPr>
          <w:rFonts w:ascii="Century Gothic" w:hAnsi="Century Gothic"/>
        </w:rPr>
        <w:t xml:space="preserve"> </w:t>
      </w:r>
    </w:p>
    <w:p w:rsidR="00CD1995" w:rsidRPr="00CD1995" w:rsidRDefault="00C218C7" w:rsidP="00CD1995">
      <w:pPr>
        <w:autoSpaceDE w:val="0"/>
        <w:autoSpaceDN w:val="0"/>
        <w:adjustRightInd w:val="0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hAnsi="Century Gothic"/>
        </w:rPr>
        <w:t xml:space="preserve">   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>___________________________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>___________________________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 xml:space="preserve">          </w:t>
      </w:r>
      <w:r w:rsidR="008028D2">
        <w:rPr>
          <w:rFonts w:ascii="Century Gothic" w:eastAsia="Times New Roman" w:hAnsi="Century Gothic" w:cs="Helvetica"/>
          <w:color w:val="000000"/>
          <w:lang w:eastAsia="de-DE"/>
        </w:rPr>
        <w:t xml:space="preserve"> </w:t>
      </w:r>
      <w:r w:rsidR="00870FBA">
        <w:rPr>
          <w:rFonts w:ascii="Century Gothic" w:eastAsia="Times New Roman" w:hAnsi="Century Gothic" w:cs="Helvetica"/>
          <w:color w:val="000000"/>
          <w:lang w:eastAsia="de-DE"/>
        </w:rPr>
        <w:t>Jürgen Bock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 xml:space="preserve">         </w:t>
      </w:r>
      <w:r w:rsidR="008028D2">
        <w:rPr>
          <w:rFonts w:ascii="Century Gothic" w:eastAsia="Times New Roman" w:hAnsi="Century Gothic" w:cs="Helvetica"/>
          <w:color w:val="000000"/>
          <w:lang w:eastAsia="de-DE"/>
        </w:rPr>
        <w:t xml:space="preserve">             </w:t>
      </w:r>
      <w:r w:rsidR="00870FBA">
        <w:rPr>
          <w:rFonts w:ascii="Century Gothic" w:eastAsia="Times New Roman" w:hAnsi="Century Gothic" w:cs="Helvetica"/>
          <w:color w:val="000000"/>
          <w:lang w:eastAsia="de-DE"/>
        </w:rPr>
        <w:t>Jürgen Wilkening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 xml:space="preserve">       </w:t>
      </w:r>
      <w:r w:rsidR="004E4F9D">
        <w:rPr>
          <w:rFonts w:ascii="Century Gothic" w:eastAsia="Times New Roman" w:hAnsi="Century Gothic" w:cs="Helvetica"/>
          <w:color w:val="000000"/>
          <w:lang w:eastAsia="de-DE"/>
        </w:rPr>
        <w:t>Gemeindedirektor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 xml:space="preserve">              Bürgermeister</w:t>
      </w:r>
    </w:p>
    <w:p w:rsidR="00C218C7" w:rsidRPr="00CD1995" w:rsidRDefault="00C218C7" w:rsidP="00C218C7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 xml:space="preserve">  </w:t>
      </w: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rPr>
          <w:rFonts w:ascii="Century Gothic" w:hAnsi="Century Gothic"/>
        </w:rPr>
      </w:pPr>
    </w:p>
    <w:sectPr w:rsidR="00C218C7" w:rsidRPr="00CD1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1E47"/>
    <w:multiLevelType w:val="hybridMultilevel"/>
    <w:tmpl w:val="1480F088"/>
    <w:lvl w:ilvl="0" w:tplc="16B4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392962"/>
    <w:multiLevelType w:val="hybridMultilevel"/>
    <w:tmpl w:val="5782A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33463"/>
    <w:multiLevelType w:val="hybridMultilevel"/>
    <w:tmpl w:val="FB5CA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CE"/>
    <w:rsid w:val="00146BEC"/>
    <w:rsid w:val="00155B9C"/>
    <w:rsid w:val="00444F4E"/>
    <w:rsid w:val="004E4F9D"/>
    <w:rsid w:val="005B593B"/>
    <w:rsid w:val="006308F5"/>
    <w:rsid w:val="00643452"/>
    <w:rsid w:val="006438F5"/>
    <w:rsid w:val="007503B1"/>
    <w:rsid w:val="007B7EDA"/>
    <w:rsid w:val="008028D2"/>
    <w:rsid w:val="00870FBA"/>
    <w:rsid w:val="008B3B22"/>
    <w:rsid w:val="009C5B9D"/>
    <w:rsid w:val="009E017B"/>
    <w:rsid w:val="00B118CE"/>
    <w:rsid w:val="00C14B39"/>
    <w:rsid w:val="00C218C7"/>
    <w:rsid w:val="00C317C7"/>
    <w:rsid w:val="00CC2E9C"/>
    <w:rsid w:val="00CD1995"/>
    <w:rsid w:val="00DB3F1C"/>
    <w:rsid w:val="00E205A4"/>
    <w:rsid w:val="00E33841"/>
    <w:rsid w:val="00EF21C3"/>
    <w:rsid w:val="00FB08DB"/>
    <w:rsid w:val="00FD2E43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39081-AC39-43E2-B66E-87ED8397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D2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18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Schellhaus - Samtgemeinde Rodenberg</dc:creator>
  <cp:keywords/>
  <dc:description/>
  <cp:lastModifiedBy>Manja Glewwe-Riekehr - Samtgemeinde Rodenberg</cp:lastModifiedBy>
  <cp:revision>2</cp:revision>
  <cp:lastPrinted>2024-09-10T07:05:00Z</cp:lastPrinted>
  <dcterms:created xsi:type="dcterms:W3CDTF">2025-01-06T09:31:00Z</dcterms:created>
  <dcterms:modified xsi:type="dcterms:W3CDTF">2025-01-06T09:31:00Z</dcterms:modified>
</cp:coreProperties>
</file>